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C4" w:rsidRPr="00FF4856" w:rsidRDefault="007D7DC4" w:rsidP="007D7DC4">
      <w:pPr>
        <w:tabs>
          <w:tab w:val="left" w:pos="433"/>
        </w:tabs>
        <w:spacing w:line="276" w:lineRule="auto"/>
        <w:jc w:val="center"/>
        <w:rPr>
          <w:sz w:val="26"/>
          <w:szCs w:val="26"/>
        </w:rPr>
      </w:pPr>
      <w:r w:rsidRPr="00FF4856">
        <w:rPr>
          <w:sz w:val="26"/>
          <w:szCs w:val="26"/>
        </w:rPr>
        <w:t>Об итогах проведения отбора получателей субсидии</w:t>
      </w:r>
    </w:p>
    <w:p w:rsidR="007D7DC4" w:rsidRDefault="007D7DC4" w:rsidP="007D7DC4">
      <w:pPr>
        <w:tabs>
          <w:tab w:val="left" w:pos="433"/>
        </w:tabs>
        <w:spacing w:line="276" w:lineRule="auto"/>
        <w:jc w:val="both"/>
        <w:rPr>
          <w:sz w:val="26"/>
          <w:szCs w:val="26"/>
        </w:rPr>
      </w:pPr>
    </w:p>
    <w:p w:rsidR="002B5FA9" w:rsidRDefault="002B5FA9" w:rsidP="007D7DC4">
      <w:pPr>
        <w:tabs>
          <w:tab w:val="left" w:pos="43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28.06.2024</w:t>
      </w:r>
      <w:bookmarkStart w:id="0" w:name="_GoBack"/>
      <w:bookmarkEnd w:id="0"/>
    </w:p>
    <w:p w:rsidR="007D7DC4" w:rsidRPr="00FF4856" w:rsidRDefault="007D7DC4" w:rsidP="007D7DC4">
      <w:pPr>
        <w:tabs>
          <w:tab w:val="left" w:pos="433"/>
        </w:tabs>
        <w:spacing w:line="276" w:lineRule="auto"/>
        <w:jc w:val="both"/>
        <w:rPr>
          <w:sz w:val="26"/>
          <w:szCs w:val="26"/>
        </w:rPr>
      </w:pPr>
    </w:p>
    <w:p w:rsidR="007D7DC4" w:rsidRPr="00FF4856" w:rsidRDefault="007D7DC4" w:rsidP="002103A7">
      <w:pPr>
        <w:tabs>
          <w:tab w:val="left" w:pos="43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F4856">
        <w:rPr>
          <w:sz w:val="26"/>
          <w:szCs w:val="26"/>
        </w:rPr>
        <w:t xml:space="preserve">Рассмотрение и оценка пакетов документов на предоставление субсидий </w:t>
      </w:r>
      <w:r w:rsidR="00FF4856">
        <w:rPr>
          <w:sz w:val="26"/>
          <w:szCs w:val="26"/>
        </w:rPr>
        <w:t xml:space="preserve">        </w:t>
      </w:r>
      <w:r w:rsidRPr="00FF4856">
        <w:rPr>
          <w:sz w:val="26"/>
          <w:szCs w:val="26"/>
        </w:rPr>
        <w:t>на финансовое обеспечение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части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затрат,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связанных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с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оказанием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имущественной,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консультационной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и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информационной поддержки субъектам малого предпринимательства</w:t>
      </w:r>
      <w:r w:rsidRPr="00FF4856">
        <w:rPr>
          <w:spacing w:val="1"/>
          <w:sz w:val="26"/>
          <w:szCs w:val="26"/>
        </w:rPr>
        <w:t xml:space="preserve"> (далее – субсидия) </w:t>
      </w:r>
      <w:r w:rsidRPr="00FF4856">
        <w:rPr>
          <w:rFonts w:eastAsia="Calibri"/>
          <w:sz w:val="26"/>
          <w:szCs w:val="26"/>
          <w:lang w:eastAsia="ru-RU"/>
        </w:rPr>
        <w:t xml:space="preserve">в соответствии с Положением о порядке предоставления </w:t>
      </w:r>
      <w:r w:rsidRPr="00FF4856">
        <w:rPr>
          <w:sz w:val="26"/>
          <w:szCs w:val="26"/>
        </w:rPr>
        <w:t>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</w:t>
      </w:r>
      <w:proofErr w:type="gramEnd"/>
      <w:r w:rsidRPr="00FF4856">
        <w:rPr>
          <w:sz w:val="26"/>
          <w:szCs w:val="26"/>
        </w:rPr>
        <w:t xml:space="preserve"> информационной поддержки субъектам малого предпринимательства, утвержденным постановлением администрации города Красноярска от 06.04.2021 № 226 (в ред. от 25.04.2024, </w:t>
      </w:r>
      <w:r w:rsidR="00FF4856">
        <w:rPr>
          <w:sz w:val="26"/>
          <w:szCs w:val="26"/>
        </w:rPr>
        <w:t xml:space="preserve">     </w:t>
      </w:r>
      <w:r w:rsidRPr="00FF4856">
        <w:rPr>
          <w:sz w:val="26"/>
          <w:szCs w:val="26"/>
        </w:rPr>
        <w:t>далее – Положение), проводились</w:t>
      </w:r>
      <w:r w:rsidRPr="00FF4856">
        <w:rPr>
          <w:spacing w:val="1"/>
          <w:sz w:val="26"/>
          <w:szCs w:val="26"/>
        </w:rPr>
        <w:t xml:space="preserve"> на з</w:t>
      </w:r>
      <w:r w:rsidRPr="00FF4856">
        <w:rPr>
          <w:sz w:val="26"/>
          <w:szCs w:val="26"/>
        </w:rPr>
        <w:t>аседании комиссии по отбору получателей субсидии</w:t>
      </w:r>
      <w:r w:rsidR="00FF4856">
        <w:rPr>
          <w:sz w:val="26"/>
          <w:szCs w:val="26"/>
        </w:rPr>
        <w:t xml:space="preserve">, которое состоялось </w:t>
      </w:r>
      <w:r w:rsidRPr="00FF4856">
        <w:rPr>
          <w:sz w:val="26"/>
          <w:szCs w:val="26"/>
        </w:rPr>
        <w:t>26 июня 2024 года в</w:t>
      </w:r>
      <w:r w:rsidRPr="00FF4856">
        <w:rPr>
          <w:spacing w:val="-3"/>
          <w:sz w:val="26"/>
          <w:szCs w:val="26"/>
        </w:rPr>
        <w:t xml:space="preserve"> 10</w:t>
      </w:r>
      <w:r w:rsidRPr="00FF4856">
        <w:rPr>
          <w:sz w:val="26"/>
          <w:szCs w:val="26"/>
        </w:rPr>
        <w:t>:00 час по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адресу: г.</w:t>
      </w:r>
      <w:r w:rsidRPr="00FF4856">
        <w:rPr>
          <w:spacing w:val="-3"/>
          <w:sz w:val="26"/>
          <w:szCs w:val="26"/>
        </w:rPr>
        <w:t xml:space="preserve"> </w:t>
      </w:r>
      <w:r w:rsidRPr="00FF4856">
        <w:rPr>
          <w:sz w:val="26"/>
          <w:szCs w:val="26"/>
        </w:rPr>
        <w:t>Красноярск,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ул.</w:t>
      </w:r>
      <w:r w:rsidRPr="00FF4856">
        <w:rPr>
          <w:spacing w:val="-2"/>
          <w:sz w:val="26"/>
          <w:szCs w:val="26"/>
        </w:rPr>
        <w:t xml:space="preserve"> </w:t>
      </w:r>
      <w:r w:rsidRPr="00FF4856">
        <w:rPr>
          <w:sz w:val="26"/>
          <w:szCs w:val="26"/>
        </w:rPr>
        <w:t>Карла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Маркса,</w:t>
      </w:r>
      <w:r w:rsidRPr="00FF4856">
        <w:rPr>
          <w:spacing w:val="2"/>
          <w:sz w:val="26"/>
          <w:szCs w:val="26"/>
        </w:rPr>
        <w:t xml:space="preserve"> </w:t>
      </w:r>
      <w:r w:rsidRPr="00FF4856">
        <w:rPr>
          <w:sz w:val="26"/>
          <w:szCs w:val="26"/>
        </w:rPr>
        <w:t>93, каб. 306.</w:t>
      </w:r>
    </w:p>
    <w:p w:rsidR="00FA38D7" w:rsidRPr="00FF4856" w:rsidRDefault="00223AE0" w:rsidP="002103A7">
      <w:pPr>
        <w:tabs>
          <w:tab w:val="left" w:pos="384"/>
        </w:tabs>
        <w:spacing w:line="276" w:lineRule="auto"/>
        <w:ind w:firstLine="709"/>
        <w:jc w:val="both"/>
        <w:rPr>
          <w:sz w:val="26"/>
          <w:szCs w:val="26"/>
        </w:rPr>
      </w:pPr>
      <w:r w:rsidRPr="00FF4856">
        <w:rPr>
          <w:sz w:val="26"/>
          <w:szCs w:val="26"/>
        </w:rPr>
        <w:t xml:space="preserve">Информация </w:t>
      </w:r>
      <w:proofErr w:type="gramStart"/>
      <w:r w:rsidRPr="00FF4856">
        <w:rPr>
          <w:sz w:val="26"/>
          <w:szCs w:val="26"/>
        </w:rPr>
        <w:t>о</w:t>
      </w:r>
      <w:r w:rsidR="00D92E01" w:rsidRPr="00FF4856">
        <w:rPr>
          <w:sz w:val="26"/>
          <w:szCs w:val="26"/>
        </w:rPr>
        <w:t>б</w:t>
      </w:r>
      <w:proofErr w:type="gramEnd"/>
      <w:r w:rsidR="00D92E01" w:rsidRPr="00FF4856">
        <w:rPr>
          <w:sz w:val="26"/>
          <w:szCs w:val="26"/>
        </w:rPr>
        <w:t xml:space="preserve"> единственном</w:t>
      </w:r>
      <w:r w:rsidRPr="00FF4856">
        <w:rPr>
          <w:sz w:val="26"/>
          <w:szCs w:val="26"/>
        </w:rPr>
        <w:t xml:space="preserve"> заявител</w:t>
      </w:r>
      <w:r w:rsidR="00D92E01" w:rsidRPr="00FF4856">
        <w:rPr>
          <w:sz w:val="26"/>
          <w:szCs w:val="26"/>
        </w:rPr>
        <w:t>е</w:t>
      </w:r>
      <w:r w:rsidRPr="00FF4856">
        <w:rPr>
          <w:sz w:val="26"/>
          <w:szCs w:val="26"/>
        </w:rPr>
        <w:t>, пакет документов котор</w:t>
      </w:r>
      <w:r w:rsidR="00D92E01" w:rsidRPr="00FF4856">
        <w:rPr>
          <w:sz w:val="26"/>
          <w:szCs w:val="26"/>
        </w:rPr>
        <w:t>ого</w:t>
      </w:r>
      <w:r w:rsidRPr="00FF4856">
        <w:rPr>
          <w:sz w:val="26"/>
          <w:szCs w:val="26"/>
        </w:rPr>
        <w:t xml:space="preserve"> рассмотрен:</w:t>
      </w:r>
    </w:p>
    <w:p w:rsidR="00223AE0" w:rsidRPr="00FF4856" w:rsidRDefault="00223AE0" w:rsidP="00223AE0">
      <w:pPr>
        <w:tabs>
          <w:tab w:val="left" w:pos="586"/>
        </w:tabs>
        <w:spacing w:line="276" w:lineRule="auto"/>
        <w:ind w:firstLine="709"/>
        <w:jc w:val="both"/>
        <w:rPr>
          <w:sz w:val="26"/>
          <w:szCs w:val="26"/>
        </w:rPr>
      </w:pPr>
      <w:r w:rsidRPr="00FF4856">
        <w:rPr>
          <w:sz w:val="26"/>
          <w:szCs w:val="26"/>
        </w:rPr>
        <w:t>автономная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некоммерческая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организация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«Красноярский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городской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инновационно-технологический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бизнес-инкубатор»</w:t>
      </w:r>
      <w:r w:rsidRPr="00FF4856">
        <w:rPr>
          <w:spacing w:val="1"/>
          <w:sz w:val="26"/>
          <w:szCs w:val="26"/>
        </w:rPr>
        <w:t xml:space="preserve"> (дата регистрации заявки </w:t>
      </w:r>
      <w:r w:rsidR="007D7DC4" w:rsidRPr="00FF4856">
        <w:rPr>
          <w:spacing w:val="1"/>
          <w:sz w:val="26"/>
          <w:szCs w:val="26"/>
        </w:rPr>
        <w:t>06</w:t>
      </w:r>
      <w:r w:rsidRPr="00FF4856">
        <w:rPr>
          <w:spacing w:val="1"/>
          <w:sz w:val="26"/>
          <w:szCs w:val="26"/>
        </w:rPr>
        <w:t>.06.2024).</w:t>
      </w:r>
    </w:p>
    <w:p w:rsidR="00223AE0" w:rsidRPr="00FF4856" w:rsidRDefault="00223AE0" w:rsidP="002103A7">
      <w:pPr>
        <w:tabs>
          <w:tab w:val="left" w:pos="513"/>
        </w:tabs>
        <w:spacing w:line="276" w:lineRule="auto"/>
        <w:ind w:firstLine="709"/>
        <w:jc w:val="both"/>
        <w:rPr>
          <w:sz w:val="26"/>
          <w:szCs w:val="26"/>
        </w:rPr>
      </w:pPr>
      <w:r w:rsidRPr="00FF4856">
        <w:rPr>
          <w:sz w:val="26"/>
          <w:szCs w:val="26"/>
        </w:rPr>
        <w:t>Информация о заявителях (получателях субсидии), пакеты документов которых отклонены с указанием причин их отклонения (оснований отказа</w:t>
      </w:r>
      <w:r w:rsidR="00D92E01" w:rsidRPr="00FF4856">
        <w:rPr>
          <w:sz w:val="26"/>
          <w:szCs w:val="26"/>
        </w:rPr>
        <w:t xml:space="preserve"> </w:t>
      </w:r>
      <w:r w:rsidRPr="00FF4856">
        <w:rPr>
          <w:sz w:val="26"/>
          <w:szCs w:val="26"/>
        </w:rPr>
        <w:t>в предоставлении субсидии):</w:t>
      </w:r>
    </w:p>
    <w:p w:rsidR="009E5DAB" w:rsidRPr="00FF4856" w:rsidRDefault="007D7DC4" w:rsidP="002103A7">
      <w:pPr>
        <w:tabs>
          <w:tab w:val="left" w:pos="513"/>
        </w:tabs>
        <w:spacing w:line="276" w:lineRule="auto"/>
        <w:ind w:firstLine="709"/>
        <w:jc w:val="both"/>
        <w:rPr>
          <w:sz w:val="26"/>
          <w:szCs w:val="26"/>
        </w:rPr>
      </w:pPr>
      <w:r w:rsidRPr="00FF4856">
        <w:rPr>
          <w:sz w:val="26"/>
          <w:szCs w:val="26"/>
        </w:rPr>
        <w:t>автономная некоммерческая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организация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«Красноярский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городской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>инновационно-технологический</w:t>
      </w:r>
      <w:r w:rsidRPr="00FF4856">
        <w:rPr>
          <w:spacing w:val="1"/>
          <w:sz w:val="26"/>
          <w:szCs w:val="26"/>
        </w:rPr>
        <w:t xml:space="preserve"> </w:t>
      </w:r>
      <w:r w:rsidRPr="00FF4856">
        <w:rPr>
          <w:sz w:val="26"/>
          <w:szCs w:val="26"/>
        </w:rPr>
        <w:t xml:space="preserve">бизнес-инкубатор». </w:t>
      </w:r>
      <w:r w:rsidR="002103A7" w:rsidRPr="00FF4856">
        <w:rPr>
          <w:sz w:val="26"/>
          <w:szCs w:val="26"/>
        </w:rPr>
        <w:t>Причина о</w:t>
      </w:r>
      <w:r w:rsidR="00223AE0" w:rsidRPr="00FF4856">
        <w:rPr>
          <w:sz w:val="26"/>
          <w:szCs w:val="26"/>
        </w:rPr>
        <w:t>тклонения</w:t>
      </w:r>
      <w:r w:rsidR="0016593B" w:rsidRPr="00FF4856">
        <w:rPr>
          <w:sz w:val="26"/>
          <w:szCs w:val="26"/>
        </w:rPr>
        <w:t xml:space="preserve">: </w:t>
      </w:r>
      <w:r w:rsidR="00223AE0" w:rsidRPr="00FF4856">
        <w:rPr>
          <w:sz w:val="26"/>
          <w:szCs w:val="26"/>
        </w:rPr>
        <w:t>подп</w:t>
      </w:r>
      <w:r w:rsidRPr="00FF4856">
        <w:rPr>
          <w:sz w:val="26"/>
          <w:szCs w:val="26"/>
        </w:rPr>
        <w:t xml:space="preserve">ункт </w:t>
      </w:r>
      <w:r w:rsidR="00223AE0" w:rsidRPr="00FF4856">
        <w:rPr>
          <w:sz w:val="26"/>
          <w:szCs w:val="26"/>
        </w:rPr>
        <w:t xml:space="preserve">2 </w:t>
      </w:r>
      <w:r w:rsidR="009E5DAB" w:rsidRPr="00FF4856">
        <w:rPr>
          <w:sz w:val="26"/>
          <w:szCs w:val="26"/>
        </w:rPr>
        <w:t>п</w:t>
      </w:r>
      <w:r w:rsidRPr="00FF4856">
        <w:rPr>
          <w:sz w:val="26"/>
          <w:szCs w:val="26"/>
        </w:rPr>
        <w:t>ункта</w:t>
      </w:r>
      <w:r w:rsidR="00223AE0" w:rsidRPr="00FF4856">
        <w:rPr>
          <w:sz w:val="26"/>
          <w:szCs w:val="26"/>
        </w:rPr>
        <w:t xml:space="preserve"> 23</w:t>
      </w:r>
      <w:r w:rsidR="009E5DAB" w:rsidRPr="00FF4856">
        <w:rPr>
          <w:sz w:val="26"/>
          <w:szCs w:val="26"/>
        </w:rPr>
        <w:t xml:space="preserve"> </w:t>
      </w:r>
      <w:r w:rsidR="00223AE0" w:rsidRPr="00FF4856">
        <w:rPr>
          <w:sz w:val="26"/>
          <w:szCs w:val="26"/>
        </w:rPr>
        <w:t>Положения</w:t>
      </w:r>
      <w:r w:rsidR="00D92E01" w:rsidRPr="00FF4856">
        <w:rPr>
          <w:sz w:val="26"/>
          <w:szCs w:val="26"/>
        </w:rPr>
        <w:t>:</w:t>
      </w:r>
      <w:r w:rsidR="00223AE0" w:rsidRPr="00FF4856">
        <w:rPr>
          <w:sz w:val="26"/>
          <w:szCs w:val="26"/>
        </w:rPr>
        <w:t xml:space="preserve"> </w:t>
      </w:r>
      <w:r w:rsidR="00D92E01" w:rsidRPr="00FF4856">
        <w:rPr>
          <w:rFonts w:eastAsia="Calibri"/>
          <w:sz w:val="26"/>
          <w:szCs w:val="26"/>
          <w:lang w:eastAsia="ru-RU"/>
        </w:rPr>
        <w:t xml:space="preserve">несоответствие заявителя положениям, установленным </w:t>
      </w:r>
      <w:proofErr w:type="gramStart"/>
      <w:r w:rsidR="00D92E01" w:rsidRPr="00FF4856">
        <w:rPr>
          <w:rFonts w:eastAsia="Calibri"/>
          <w:sz w:val="26"/>
          <w:szCs w:val="26"/>
          <w:lang w:eastAsia="ru-RU"/>
        </w:rPr>
        <w:t xml:space="preserve">пунктом 12 и (или) пунктом 13 Положения в части несоответствия требованию подпункта 12 пункта 13 Положения, согласно которому заявитель на 1-е число месяца, предшествующего месяцу подачи пакета документов включен </w:t>
      </w:r>
      <w:r w:rsidR="00D92E01" w:rsidRPr="00FF4856">
        <w:rPr>
          <w:sz w:val="26"/>
          <w:szCs w:val="26"/>
        </w:rPr>
        <w:t xml:space="preserve">в единый реестр организаций, образующих инфраструктуру поддержки субъектов малого </w:t>
      </w:r>
      <w:r w:rsidR="00FF4856">
        <w:rPr>
          <w:sz w:val="26"/>
          <w:szCs w:val="26"/>
        </w:rPr>
        <w:t xml:space="preserve">         </w:t>
      </w:r>
      <w:r w:rsidR="00D92E01" w:rsidRPr="00FF4856">
        <w:rPr>
          <w:sz w:val="26"/>
          <w:szCs w:val="26"/>
        </w:rPr>
        <w:t>и среднего предпринимательства в соответствии с требованиями части 4 статьи 15 Федерального закона от 24.07.2007 № 209-ФЗ «О развитии малого и среднего предпринимательства</w:t>
      </w:r>
      <w:proofErr w:type="gramEnd"/>
      <w:r w:rsidR="002B7DB6" w:rsidRPr="00FF4856">
        <w:rPr>
          <w:sz w:val="26"/>
          <w:szCs w:val="26"/>
        </w:rPr>
        <w:t xml:space="preserve"> </w:t>
      </w:r>
      <w:r w:rsidR="00D92E01" w:rsidRPr="00FF4856">
        <w:rPr>
          <w:sz w:val="26"/>
          <w:szCs w:val="26"/>
        </w:rPr>
        <w:t>в Российской Федерации»</w:t>
      </w:r>
      <w:r w:rsidR="009E5DAB" w:rsidRPr="00FF4856">
        <w:rPr>
          <w:sz w:val="26"/>
          <w:szCs w:val="26"/>
        </w:rPr>
        <w:t>.</w:t>
      </w:r>
    </w:p>
    <w:p w:rsidR="00FA38D7" w:rsidRPr="00FF4856" w:rsidRDefault="00D92E01" w:rsidP="002103A7">
      <w:pPr>
        <w:tabs>
          <w:tab w:val="left" w:pos="513"/>
        </w:tabs>
        <w:spacing w:line="276" w:lineRule="auto"/>
        <w:ind w:firstLine="709"/>
        <w:jc w:val="both"/>
        <w:rPr>
          <w:sz w:val="26"/>
          <w:szCs w:val="26"/>
        </w:rPr>
      </w:pPr>
      <w:r w:rsidRPr="00FF4856">
        <w:rPr>
          <w:sz w:val="26"/>
          <w:szCs w:val="26"/>
        </w:rPr>
        <w:t>Наименование получателя (получателей) субсидии, с которым заключается договор о предоставлении субсидии: отсутствует</w:t>
      </w:r>
      <w:r w:rsidR="0016593B" w:rsidRPr="00FF4856">
        <w:rPr>
          <w:sz w:val="26"/>
          <w:szCs w:val="26"/>
        </w:rPr>
        <w:t>.</w:t>
      </w:r>
    </w:p>
    <w:sectPr w:rsidR="00FA38D7" w:rsidRPr="00FF4856" w:rsidSect="00FF4856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B36"/>
    <w:multiLevelType w:val="hybridMultilevel"/>
    <w:tmpl w:val="959630AE"/>
    <w:lvl w:ilvl="0" w:tplc="C848E68E">
      <w:start w:val="1"/>
      <w:numFmt w:val="decimal"/>
      <w:lvlText w:val="%1."/>
      <w:lvlJc w:val="left"/>
      <w:pPr>
        <w:ind w:left="11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E691E0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6128E02">
      <w:numFmt w:val="bullet"/>
      <w:lvlText w:val="•"/>
      <w:lvlJc w:val="left"/>
      <w:pPr>
        <w:ind w:left="2016" w:hanging="192"/>
      </w:pPr>
      <w:rPr>
        <w:rFonts w:hint="default"/>
        <w:lang w:val="ru-RU" w:eastAsia="en-US" w:bidi="ar-SA"/>
      </w:rPr>
    </w:lvl>
    <w:lvl w:ilvl="3" w:tplc="4B042F68">
      <w:numFmt w:val="bullet"/>
      <w:lvlText w:val="•"/>
      <w:lvlJc w:val="left"/>
      <w:pPr>
        <w:ind w:left="2965" w:hanging="192"/>
      </w:pPr>
      <w:rPr>
        <w:rFonts w:hint="default"/>
        <w:lang w:val="ru-RU" w:eastAsia="en-US" w:bidi="ar-SA"/>
      </w:rPr>
    </w:lvl>
    <w:lvl w:ilvl="4" w:tplc="01C8B374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5" w:tplc="DE6ED756">
      <w:numFmt w:val="bullet"/>
      <w:lvlText w:val="•"/>
      <w:lvlJc w:val="left"/>
      <w:pPr>
        <w:ind w:left="4862" w:hanging="192"/>
      </w:pPr>
      <w:rPr>
        <w:rFonts w:hint="default"/>
        <w:lang w:val="ru-RU" w:eastAsia="en-US" w:bidi="ar-SA"/>
      </w:rPr>
    </w:lvl>
    <w:lvl w:ilvl="6" w:tplc="BFEA02FA">
      <w:numFmt w:val="bullet"/>
      <w:lvlText w:val="•"/>
      <w:lvlJc w:val="left"/>
      <w:pPr>
        <w:ind w:left="5810" w:hanging="192"/>
      </w:pPr>
      <w:rPr>
        <w:rFonts w:hint="default"/>
        <w:lang w:val="ru-RU" w:eastAsia="en-US" w:bidi="ar-SA"/>
      </w:rPr>
    </w:lvl>
    <w:lvl w:ilvl="7" w:tplc="9D368C06">
      <w:numFmt w:val="bullet"/>
      <w:lvlText w:val="•"/>
      <w:lvlJc w:val="left"/>
      <w:pPr>
        <w:ind w:left="6758" w:hanging="192"/>
      </w:pPr>
      <w:rPr>
        <w:rFonts w:hint="default"/>
        <w:lang w:val="ru-RU" w:eastAsia="en-US" w:bidi="ar-SA"/>
      </w:rPr>
    </w:lvl>
    <w:lvl w:ilvl="8" w:tplc="261A0910">
      <w:numFmt w:val="bullet"/>
      <w:lvlText w:val="•"/>
      <w:lvlJc w:val="left"/>
      <w:pPr>
        <w:ind w:left="7707" w:hanging="192"/>
      </w:pPr>
      <w:rPr>
        <w:rFonts w:hint="default"/>
        <w:lang w:val="ru-RU" w:eastAsia="en-US" w:bidi="ar-SA"/>
      </w:rPr>
    </w:lvl>
  </w:abstractNum>
  <w:abstractNum w:abstractNumId="1">
    <w:nsid w:val="48B921E4"/>
    <w:multiLevelType w:val="hybridMultilevel"/>
    <w:tmpl w:val="BD66617C"/>
    <w:lvl w:ilvl="0" w:tplc="3128383A">
      <w:numFmt w:val="bullet"/>
      <w:lvlText w:val="-"/>
      <w:lvlJc w:val="left"/>
      <w:pPr>
        <w:ind w:left="119" w:hanging="4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420CF4">
      <w:numFmt w:val="bullet"/>
      <w:lvlText w:val="•"/>
      <w:lvlJc w:val="left"/>
      <w:pPr>
        <w:ind w:left="1068" w:hanging="467"/>
      </w:pPr>
      <w:rPr>
        <w:rFonts w:hint="default"/>
        <w:lang w:val="ru-RU" w:eastAsia="en-US" w:bidi="ar-SA"/>
      </w:rPr>
    </w:lvl>
    <w:lvl w:ilvl="2" w:tplc="4E00BC06">
      <w:numFmt w:val="bullet"/>
      <w:lvlText w:val="•"/>
      <w:lvlJc w:val="left"/>
      <w:pPr>
        <w:ind w:left="2016" w:hanging="467"/>
      </w:pPr>
      <w:rPr>
        <w:rFonts w:hint="default"/>
        <w:lang w:val="ru-RU" w:eastAsia="en-US" w:bidi="ar-SA"/>
      </w:rPr>
    </w:lvl>
    <w:lvl w:ilvl="3" w:tplc="EA984FF4">
      <w:numFmt w:val="bullet"/>
      <w:lvlText w:val="•"/>
      <w:lvlJc w:val="left"/>
      <w:pPr>
        <w:ind w:left="2965" w:hanging="467"/>
      </w:pPr>
      <w:rPr>
        <w:rFonts w:hint="default"/>
        <w:lang w:val="ru-RU" w:eastAsia="en-US" w:bidi="ar-SA"/>
      </w:rPr>
    </w:lvl>
    <w:lvl w:ilvl="4" w:tplc="C2641472">
      <w:numFmt w:val="bullet"/>
      <w:lvlText w:val="•"/>
      <w:lvlJc w:val="left"/>
      <w:pPr>
        <w:ind w:left="3913" w:hanging="467"/>
      </w:pPr>
      <w:rPr>
        <w:rFonts w:hint="default"/>
        <w:lang w:val="ru-RU" w:eastAsia="en-US" w:bidi="ar-SA"/>
      </w:rPr>
    </w:lvl>
    <w:lvl w:ilvl="5" w:tplc="C87850FC">
      <w:numFmt w:val="bullet"/>
      <w:lvlText w:val="•"/>
      <w:lvlJc w:val="left"/>
      <w:pPr>
        <w:ind w:left="4862" w:hanging="467"/>
      </w:pPr>
      <w:rPr>
        <w:rFonts w:hint="default"/>
        <w:lang w:val="ru-RU" w:eastAsia="en-US" w:bidi="ar-SA"/>
      </w:rPr>
    </w:lvl>
    <w:lvl w:ilvl="6" w:tplc="3D50B0CA">
      <w:numFmt w:val="bullet"/>
      <w:lvlText w:val="•"/>
      <w:lvlJc w:val="left"/>
      <w:pPr>
        <w:ind w:left="5810" w:hanging="467"/>
      </w:pPr>
      <w:rPr>
        <w:rFonts w:hint="default"/>
        <w:lang w:val="ru-RU" w:eastAsia="en-US" w:bidi="ar-SA"/>
      </w:rPr>
    </w:lvl>
    <w:lvl w:ilvl="7" w:tplc="A158333C">
      <w:numFmt w:val="bullet"/>
      <w:lvlText w:val="•"/>
      <w:lvlJc w:val="left"/>
      <w:pPr>
        <w:ind w:left="6758" w:hanging="467"/>
      </w:pPr>
      <w:rPr>
        <w:rFonts w:hint="default"/>
        <w:lang w:val="ru-RU" w:eastAsia="en-US" w:bidi="ar-SA"/>
      </w:rPr>
    </w:lvl>
    <w:lvl w:ilvl="8" w:tplc="E4EA9636">
      <w:numFmt w:val="bullet"/>
      <w:lvlText w:val="•"/>
      <w:lvlJc w:val="left"/>
      <w:pPr>
        <w:ind w:left="7707" w:hanging="4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38D7"/>
    <w:rsid w:val="0003399C"/>
    <w:rsid w:val="0016593B"/>
    <w:rsid w:val="002103A7"/>
    <w:rsid w:val="00223AE0"/>
    <w:rsid w:val="002B5FA9"/>
    <w:rsid w:val="002B7DB6"/>
    <w:rsid w:val="007D7DC4"/>
    <w:rsid w:val="008F2260"/>
    <w:rsid w:val="009E5DAB"/>
    <w:rsid w:val="00C13772"/>
    <w:rsid w:val="00C93572"/>
    <w:rsid w:val="00D92E01"/>
    <w:rsid w:val="00FA38D7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4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4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40FBBB-EF9C-4D03-B2C0-5DB79AB06D2B}"/>
</file>

<file path=customXml/itemProps2.xml><?xml version="1.0" encoding="utf-8"?>
<ds:datastoreItem xmlns:ds="http://schemas.openxmlformats.org/officeDocument/2006/customXml" ds:itemID="{9A19B8C9-483C-4489-896B-0AB6F94434D2}"/>
</file>

<file path=customXml/itemProps3.xml><?xml version="1.0" encoding="utf-8"?>
<ds:datastoreItem xmlns:ds="http://schemas.openxmlformats.org/officeDocument/2006/customXml" ds:itemID="{403B3DB7-AC02-4351-9FBA-36987FD68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Немирович-Данченко Алина Вадимовна</dc:creator>
  <cp:lastModifiedBy>Васюта Светлана Владимировна</cp:lastModifiedBy>
  <cp:revision>9</cp:revision>
  <cp:lastPrinted>2024-06-27T05:05:00Z</cp:lastPrinted>
  <dcterms:created xsi:type="dcterms:W3CDTF">2021-09-28T07:22:00Z</dcterms:created>
  <dcterms:modified xsi:type="dcterms:W3CDTF">2024-06-28T08:56:00Z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0x01010012E52DA350AA7F4189C5932B09F6B520</vt:lpwstr>
  </property>
</Properties>
</file>